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F132C7">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00F132C7" w:rsidRPr="00F132C7">
        <w:t>Mobilya Üretim Altyapısı Geliştirme, Kalite Artırma, Ürün Grubunda Uzmanlaşma, Konsept ve Pazar Çeşitlendirme Projesi için bir mal alımı ihalesi</w:t>
      </w:r>
    </w:p>
    <w:p w:rsidR="00D34D43" w:rsidRPr="007C40DC" w:rsidRDefault="00D34D43" w:rsidP="00D34D43">
      <w:pPr>
        <w:spacing w:before="120" w:after="120"/>
      </w:pPr>
      <w:r w:rsidRPr="007C40DC">
        <w:rPr>
          <w:b/>
        </w:rPr>
        <w:t>Yayın Referansı</w:t>
      </w:r>
      <w:r w:rsidRPr="007C40DC">
        <w:rPr>
          <w:b/>
        </w:rPr>
        <w:tab/>
        <w:t>:</w:t>
      </w:r>
      <w:r w:rsidR="00F132C7" w:rsidRPr="00F132C7">
        <w:t>TR62/16/MIKRO/0088</w:t>
      </w:r>
    </w:p>
    <w:p w:rsidR="00D34D43" w:rsidRPr="007C40DC" w:rsidRDefault="00D34D43" w:rsidP="00D34D43">
      <w:pPr>
        <w:spacing w:before="120" w:after="120"/>
      </w:pPr>
      <w:r w:rsidRPr="007C40DC">
        <w:t>1. Genel Tanım</w:t>
      </w:r>
    </w:p>
    <w:p w:rsidR="00D34D43" w:rsidRPr="007C40DC" w:rsidRDefault="00F132C7" w:rsidP="00D34D43">
      <w:pPr>
        <w:spacing w:before="120" w:after="120"/>
      </w:pPr>
      <w:r>
        <w:t xml:space="preserve">Çukurova Kalkınma Ajansı tarafından </w:t>
      </w:r>
      <w:r w:rsidRPr="00F132C7">
        <w:t xml:space="preserve">Mikro </w:t>
      </w:r>
      <w:r>
        <w:t>İş</w:t>
      </w:r>
      <w:r w:rsidRPr="00F132C7">
        <w:t xml:space="preserve">letmelerde Kurumsallaşma ve </w:t>
      </w:r>
      <w:proofErr w:type="spellStart"/>
      <w:r w:rsidRPr="00F132C7">
        <w:t>RekabetçiliğinGeliştirilmesi</w:t>
      </w:r>
      <w:proofErr w:type="spellEnd"/>
      <w:r w:rsidRPr="00F132C7">
        <w:t xml:space="preserve"> Mali Destek Programı</w:t>
      </w:r>
      <w:r>
        <w:t xml:space="preserve"> kapsamında </w:t>
      </w:r>
      <w:r w:rsidRPr="00F132C7">
        <w:t>TR62/16/MIKRO/0088</w:t>
      </w:r>
      <w:r>
        <w:t xml:space="preserve"> referans numaralı ile desteklenen </w:t>
      </w:r>
      <w:r w:rsidRPr="00F132C7">
        <w:t>Mobilya Üretim Altyapısı Geliştirme, Kalite Artırma, Ürün Grubunda Uzmanlaşma, Konsept ve Pazar Çeşitlendirme Projesi için bir mal alımı ihalesi</w:t>
      </w:r>
      <w:r>
        <w:t xml:space="preserve"> sonuçlandırılacaktır.</w:t>
      </w:r>
    </w:p>
    <w:p w:rsidR="00D34D43" w:rsidRDefault="00D34D43" w:rsidP="00D34D43">
      <w:pPr>
        <w:spacing w:before="120" w:after="120"/>
        <w:ind w:hanging="33"/>
      </w:pPr>
      <w:r w:rsidRPr="007C40DC">
        <w:t>2. Tedarik Edilecek Mallar, Teknik Özellikleri ve Miktarı</w:t>
      </w:r>
    </w:p>
    <w:p w:rsidR="00DB5092" w:rsidRDefault="00DB5092" w:rsidP="00D34D43">
      <w:pPr>
        <w:spacing w:before="120" w:after="120"/>
        <w:ind w:hanging="33"/>
      </w:pPr>
      <w:r>
        <w:t>LOT 1 – CNC Şerit Testere</w:t>
      </w:r>
    </w:p>
    <w:p w:rsidR="00DB5092" w:rsidRPr="007C40DC" w:rsidRDefault="00DB5092" w:rsidP="00D34D43">
      <w:pPr>
        <w:spacing w:before="120" w:after="120"/>
        <w:ind w:hanging="33"/>
      </w:pPr>
      <w:r>
        <w:t>LOT 2 – CNC İşleme Merkezi</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6807"/>
        <w:gridCol w:w="1491"/>
      </w:tblGrid>
      <w:tr w:rsidR="00D34D43" w:rsidRPr="007C40DC" w:rsidTr="00F132C7">
        <w:trPr>
          <w:trHeight w:val="274"/>
          <w:tblHeader/>
        </w:trPr>
        <w:tc>
          <w:tcPr>
            <w:tcW w:w="990" w:type="dxa"/>
            <w:shd w:val="pct5" w:color="auto" w:fill="FFFFFF"/>
          </w:tcPr>
          <w:p w:rsidR="00D34D43" w:rsidRPr="007C40DC" w:rsidRDefault="00D34D43" w:rsidP="00E3127E">
            <w:pPr>
              <w:spacing w:before="120" w:after="120"/>
              <w:jc w:val="center"/>
              <w:rPr>
                <w:b/>
              </w:rPr>
            </w:pPr>
            <w:r w:rsidRPr="007C40DC">
              <w:rPr>
                <w:b/>
              </w:rPr>
              <w:t>A</w:t>
            </w:r>
          </w:p>
        </w:tc>
        <w:tc>
          <w:tcPr>
            <w:tcW w:w="6807" w:type="dxa"/>
            <w:shd w:val="pct5" w:color="auto" w:fill="FFFFFF"/>
          </w:tcPr>
          <w:p w:rsidR="00D34D43" w:rsidRPr="007C40DC" w:rsidRDefault="00D34D43" w:rsidP="00E3127E">
            <w:pPr>
              <w:spacing w:before="120" w:after="120"/>
              <w:jc w:val="center"/>
              <w:rPr>
                <w:b/>
              </w:rPr>
            </w:pPr>
            <w:r w:rsidRPr="007C40DC">
              <w:rPr>
                <w:b/>
              </w:rPr>
              <w:t>B</w:t>
            </w:r>
          </w:p>
        </w:tc>
        <w:tc>
          <w:tcPr>
            <w:tcW w:w="1491"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F132C7">
        <w:trPr>
          <w:trHeight w:val="274"/>
          <w:tblHeader/>
        </w:trPr>
        <w:tc>
          <w:tcPr>
            <w:tcW w:w="990" w:type="dxa"/>
            <w:shd w:val="pct5" w:color="auto" w:fill="FFFFFF"/>
          </w:tcPr>
          <w:p w:rsidR="00D34D43" w:rsidRPr="007C40DC" w:rsidRDefault="00D34D43" w:rsidP="00E3127E">
            <w:pPr>
              <w:spacing w:before="120" w:after="120"/>
              <w:jc w:val="center"/>
              <w:rPr>
                <w:b/>
              </w:rPr>
            </w:pPr>
            <w:r w:rsidRPr="007C40DC">
              <w:rPr>
                <w:b/>
              </w:rPr>
              <w:t>Sıra No</w:t>
            </w:r>
          </w:p>
        </w:tc>
        <w:tc>
          <w:tcPr>
            <w:tcW w:w="6807" w:type="dxa"/>
            <w:shd w:val="pct5" w:color="auto" w:fill="FFFFFF"/>
          </w:tcPr>
          <w:p w:rsidR="00D34D43" w:rsidRPr="007C40DC" w:rsidRDefault="00D34D43" w:rsidP="00E3127E">
            <w:pPr>
              <w:spacing w:before="120" w:after="120"/>
              <w:jc w:val="center"/>
              <w:rPr>
                <w:b/>
              </w:rPr>
            </w:pPr>
            <w:r w:rsidRPr="007C40DC">
              <w:rPr>
                <w:b/>
              </w:rPr>
              <w:t>Teknik Özellikler</w:t>
            </w:r>
          </w:p>
        </w:tc>
        <w:tc>
          <w:tcPr>
            <w:tcW w:w="1491" w:type="dxa"/>
            <w:shd w:val="pct5" w:color="auto" w:fill="FFFFFF"/>
          </w:tcPr>
          <w:p w:rsidR="00D34D43" w:rsidRPr="007C40DC" w:rsidRDefault="00D34D43" w:rsidP="00E3127E">
            <w:pPr>
              <w:spacing w:before="120" w:after="120"/>
              <w:jc w:val="center"/>
              <w:rPr>
                <w:b/>
              </w:rPr>
            </w:pPr>
            <w:r w:rsidRPr="007C40DC">
              <w:rPr>
                <w:b/>
              </w:rPr>
              <w:t>Miktar</w:t>
            </w:r>
          </w:p>
        </w:tc>
      </w:tr>
      <w:tr w:rsidR="00B32438" w:rsidRPr="007C40DC" w:rsidTr="00F132C7">
        <w:tc>
          <w:tcPr>
            <w:tcW w:w="990" w:type="dxa"/>
          </w:tcPr>
          <w:p w:rsidR="00B32438" w:rsidRPr="007C40DC" w:rsidRDefault="001030BA" w:rsidP="00E3127E">
            <w:pPr>
              <w:spacing w:before="120" w:after="120"/>
              <w:jc w:val="center"/>
              <w:rPr>
                <w:b/>
              </w:rPr>
            </w:pPr>
            <w:r>
              <w:rPr>
                <w:b/>
              </w:rPr>
              <w:t xml:space="preserve">LOT </w:t>
            </w:r>
            <w:r w:rsidR="00B32438" w:rsidRPr="007C40DC">
              <w:rPr>
                <w:b/>
              </w:rPr>
              <w:t>1</w:t>
            </w:r>
          </w:p>
        </w:tc>
        <w:tc>
          <w:tcPr>
            <w:tcW w:w="6807" w:type="dxa"/>
          </w:tcPr>
          <w:p w:rsidR="00B32438" w:rsidRDefault="00B32438" w:rsidP="00893579">
            <w:pPr>
              <w:pStyle w:val="ListeParagraf"/>
              <w:spacing w:before="120" w:after="120"/>
              <w:rPr>
                <w:rFonts w:eastAsiaTheme="minorHAnsi"/>
                <w:b/>
                <w:sz w:val="18"/>
                <w:szCs w:val="18"/>
                <w:lang w:eastAsia="en-US"/>
              </w:rPr>
            </w:pPr>
            <w:r w:rsidRPr="006F00F9">
              <w:rPr>
                <w:rFonts w:eastAsiaTheme="minorHAnsi"/>
                <w:b/>
                <w:sz w:val="18"/>
                <w:szCs w:val="18"/>
                <w:lang w:eastAsia="en-US"/>
              </w:rPr>
              <w:t xml:space="preserve">CNC </w:t>
            </w:r>
            <w:proofErr w:type="spellStart"/>
            <w:r w:rsidRPr="006F00F9">
              <w:rPr>
                <w:rFonts w:eastAsiaTheme="minorHAnsi"/>
                <w:b/>
                <w:sz w:val="18"/>
                <w:szCs w:val="18"/>
                <w:lang w:eastAsia="en-US"/>
              </w:rPr>
              <w:t>Serit</w:t>
            </w:r>
            <w:proofErr w:type="spellEnd"/>
            <w:r w:rsidRPr="006F00F9">
              <w:rPr>
                <w:rFonts w:eastAsiaTheme="minorHAnsi"/>
                <w:b/>
                <w:sz w:val="18"/>
                <w:szCs w:val="18"/>
                <w:lang w:eastAsia="en-US"/>
              </w:rPr>
              <w:t xml:space="preserve"> Testere</w:t>
            </w:r>
          </w:p>
          <w:p w:rsidR="00B32438" w:rsidRPr="00765C81" w:rsidRDefault="00B32438" w:rsidP="00893579">
            <w:pPr>
              <w:pStyle w:val="ListeParagraf"/>
              <w:numPr>
                <w:ilvl w:val="0"/>
                <w:numId w:val="6"/>
              </w:numPr>
              <w:spacing w:before="120" w:after="120"/>
              <w:rPr>
                <w:b/>
              </w:rPr>
            </w:pPr>
            <w:r w:rsidRPr="008E28B2">
              <w:rPr>
                <w:sz w:val="23"/>
                <w:szCs w:val="23"/>
              </w:rPr>
              <w:t>Çalışma ölçüleri</w:t>
            </w:r>
            <w:bookmarkStart w:id="2" w:name="_GoBack"/>
            <w:bookmarkEnd w:id="2"/>
            <w:r w:rsidRPr="00765C81">
              <w:rPr>
                <w:sz w:val="23"/>
                <w:szCs w:val="23"/>
              </w:rPr>
              <w:t xml:space="preserve"> </w:t>
            </w:r>
            <w:r w:rsidR="00765C81" w:rsidRPr="00765C81">
              <w:rPr>
                <w:sz w:val="23"/>
                <w:szCs w:val="23"/>
              </w:rPr>
              <w:t xml:space="preserve">en az 1300 x 1000 x 150mm, en çok </w:t>
            </w:r>
            <w:r w:rsidRPr="00765C81">
              <w:rPr>
                <w:sz w:val="23"/>
                <w:szCs w:val="23"/>
              </w:rPr>
              <w:t>2000 x 1000 x 150mm olmalıdır.</w:t>
            </w:r>
          </w:p>
          <w:p w:rsidR="00B32438" w:rsidRPr="00773C7D" w:rsidRDefault="00B32438" w:rsidP="00893579">
            <w:pPr>
              <w:pStyle w:val="ListeParagraf"/>
              <w:numPr>
                <w:ilvl w:val="0"/>
                <w:numId w:val="6"/>
              </w:numPr>
              <w:spacing w:before="120" w:after="120"/>
            </w:pPr>
            <w:r>
              <w:t>Kesme açısı en az 90</w:t>
            </w:r>
            <w:r>
              <w:sym w:font="Symbol" w:char="F0B0"/>
            </w:r>
            <w:r>
              <w:rPr>
                <w:sz w:val="23"/>
                <w:szCs w:val="23"/>
              </w:rPr>
              <w:t>olmalıdır.</w:t>
            </w:r>
          </w:p>
          <w:p w:rsidR="00B32438" w:rsidRPr="00773C7D" w:rsidRDefault="00B32438" w:rsidP="00893579">
            <w:pPr>
              <w:pStyle w:val="ListeParagraf"/>
              <w:numPr>
                <w:ilvl w:val="0"/>
                <w:numId w:val="6"/>
              </w:numPr>
              <w:spacing w:before="120" w:after="120"/>
            </w:pPr>
            <w:r>
              <w:t xml:space="preserve">Min. </w:t>
            </w:r>
            <w:proofErr w:type="spellStart"/>
            <w:r>
              <w:t>radius</w:t>
            </w:r>
            <w:proofErr w:type="spellEnd"/>
            <w:r>
              <w:t xml:space="preserve"> en az </w:t>
            </w:r>
            <w:r w:rsidRPr="00773C7D">
              <w:t>80mm</w:t>
            </w:r>
            <w:r>
              <w:rPr>
                <w:sz w:val="23"/>
                <w:szCs w:val="23"/>
              </w:rPr>
              <w:t>olmalıdır.</w:t>
            </w:r>
          </w:p>
          <w:p w:rsidR="00B32438" w:rsidRPr="00773C7D" w:rsidRDefault="00B32438" w:rsidP="00893579">
            <w:pPr>
              <w:pStyle w:val="ListeParagraf"/>
              <w:numPr>
                <w:ilvl w:val="0"/>
                <w:numId w:val="6"/>
              </w:numPr>
              <w:spacing w:before="120" w:after="120"/>
            </w:pPr>
            <w:r>
              <w:t xml:space="preserve">Testere ölçüsü en az </w:t>
            </w:r>
            <w:r w:rsidRPr="00773C7D">
              <w:t>5450 x 13/16mm</w:t>
            </w:r>
            <w:r>
              <w:rPr>
                <w:sz w:val="23"/>
                <w:szCs w:val="23"/>
              </w:rPr>
              <w:t>olmalıdır.</w:t>
            </w:r>
          </w:p>
          <w:p w:rsidR="00B32438" w:rsidRPr="006F00F9" w:rsidRDefault="00B32438" w:rsidP="00893579">
            <w:pPr>
              <w:pStyle w:val="ListeParagraf"/>
              <w:numPr>
                <w:ilvl w:val="0"/>
                <w:numId w:val="6"/>
              </w:numPr>
              <w:spacing w:before="120" w:after="120"/>
              <w:rPr>
                <w:b/>
              </w:rPr>
            </w:pPr>
            <w:r>
              <w:t xml:space="preserve">Motor gücü en az </w:t>
            </w:r>
            <w:r w:rsidRPr="00773C7D">
              <w:t xml:space="preserve">7,5 </w:t>
            </w:r>
            <w:proofErr w:type="spellStart"/>
            <w:r w:rsidRPr="00773C7D">
              <w:t>Hp</w:t>
            </w:r>
            <w:proofErr w:type="spellEnd"/>
            <w:r w:rsidR="005E1EEB">
              <w:t xml:space="preserve"> </w:t>
            </w:r>
            <w:r>
              <w:rPr>
                <w:sz w:val="23"/>
                <w:szCs w:val="23"/>
              </w:rPr>
              <w:t>olmalıdır.</w:t>
            </w:r>
          </w:p>
        </w:tc>
        <w:tc>
          <w:tcPr>
            <w:tcW w:w="1491" w:type="dxa"/>
            <w:vAlign w:val="center"/>
          </w:tcPr>
          <w:p w:rsidR="00B32438" w:rsidRPr="001976C6" w:rsidRDefault="00B32438" w:rsidP="0066093D">
            <w:pPr>
              <w:spacing w:before="120" w:after="120"/>
            </w:pPr>
            <w:r w:rsidRPr="001976C6">
              <w:t>1 Adet</w:t>
            </w:r>
          </w:p>
        </w:tc>
      </w:tr>
      <w:tr w:rsidR="00B32438" w:rsidRPr="007C40DC" w:rsidTr="00F132C7">
        <w:tc>
          <w:tcPr>
            <w:tcW w:w="990" w:type="dxa"/>
          </w:tcPr>
          <w:p w:rsidR="00B32438" w:rsidRPr="007C40DC" w:rsidRDefault="001030BA" w:rsidP="00E3127E">
            <w:pPr>
              <w:spacing w:before="120" w:after="120"/>
              <w:jc w:val="center"/>
              <w:rPr>
                <w:b/>
              </w:rPr>
            </w:pPr>
            <w:r>
              <w:rPr>
                <w:b/>
              </w:rPr>
              <w:t xml:space="preserve">LOT </w:t>
            </w:r>
            <w:r w:rsidR="00B32438" w:rsidRPr="007C40DC">
              <w:rPr>
                <w:b/>
              </w:rPr>
              <w:t>2</w:t>
            </w:r>
          </w:p>
        </w:tc>
        <w:tc>
          <w:tcPr>
            <w:tcW w:w="6807" w:type="dxa"/>
          </w:tcPr>
          <w:p w:rsidR="00B32438" w:rsidRDefault="00B32438" w:rsidP="00893579">
            <w:pPr>
              <w:pStyle w:val="ListeParagraf"/>
              <w:widowControl w:val="0"/>
              <w:tabs>
                <w:tab w:val="right" w:pos="5359"/>
                <w:tab w:val="right" w:pos="6493"/>
              </w:tabs>
              <w:autoSpaceDE w:val="0"/>
              <w:autoSpaceDN w:val="0"/>
              <w:adjustRightInd w:val="0"/>
              <w:jc w:val="both"/>
              <w:rPr>
                <w:rFonts w:eastAsiaTheme="minorHAnsi"/>
                <w:b/>
                <w:sz w:val="18"/>
                <w:szCs w:val="18"/>
                <w:lang w:eastAsia="en-US"/>
              </w:rPr>
            </w:pPr>
            <w:r w:rsidRPr="006F00F9">
              <w:rPr>
                <w:rFonts w:eastAsiaTheme="minorHAnsi"/>
                <w:b/>
                <w:sz w:val="18"/>
                <w:szCs w:val="18"/>
                <w:lang w:eastAsia="en-US"/>
              </w:rPr>
              <w:t xml:space="preserve">CNC </w:t>
            </w:r>
            <w:proofErr w:type="spellStart"/>
            <w:r w:rsidRPr="006F00F9">
              <w:rPr>
                <w:rFonts w:eastAsiaTheme="minorHAnsi"/>
                <w:b/>
                <w:sz w:val="18"/>
                <w:szCs w:val="18"/>
                <w:lang w:eastAsia="en-US"/>
              </w:rPr>
              <w:t>Isleme</w:t>
            </w:r>
            <w:proofErr w:type="spellEnd"/>
            <w:r w:rsidRPr="006F00F9">
              <w:rPr>
                <w:rFonts w:eastAsiaTheme="minorHAnsi"/>
                <w:b/>
                <w:sz w:val="18"/>
                <w:szCs w:val="18"/>
                <w:lang w:eastAsia="en-US"/>
              </w:rPr>
              <w:t xml:space="preserve"> Merkezi</w:t>
            </w:r>
          </w:p>
          <w:p w:rsidR="00B32438" w:rsidRPr="004B3FFC"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t xml:space="preserve">Çalışma alanı en az 2100x4200 mm </w:t>
            </w:r>
            <w:r>
              <w:rPr>
                <w:sz w:val="23"/>
                <w:szCs w:val="23"/>
              </w:rPr>
              <w:t>olmalıdır.</w:t>
            </w:r>
          </w:p>
          <w:p w:rsidR="00B32438" w:rsidRPr="004B3FFC"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t xml:space="preserve">Z ekseni mesafesi en az 200 mm </w:t>
            </w:r>
            <w:r>
              <w:rPr>
                <w:sz w:val="23"/>
                <w:szCs w:val="23"/>
              </w:rPr>
              <w:t>olmalıdır.</w:t>
            </w:r>
          </w:p>
          <w:p w:rsidR="00B32438" w:rsidRPr="00475A0B"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proofErr w:type="spellStart"/>
            <w:r>
              <w:t>Spindle</w:t>
            </w:r>
            <w:proofErr w:type="spellEnd"/>
            <w:r>
              <w:t xml:space="preserve"> motor gücü en az 9 kW HSK F 63 </w:t>
            </w:r>
            <w:r>
              <w:rPr>
                <w:sz w:val="23"/>
                <w:szCs w:val="23"/>
              </w:rPr>
              <w:t>olmalıdır.</w:t>
            </w:r>
          </w:p>
          <w:p w:rsidR="00B32438" w:rsidRPr="00475A0B"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proofErr w:type="spellStart"/>
            <w:r>
              <w:t>Spindle</w:t>
            </w:r>
            <w:proofErr w:type="spellEnd"/>
            <w:r>
              <w:t xml:space="preserve"> motor devri en az </w:t>
            </w:r>
            <w:r w:rsidRPr="004D3EEE">
              <w:t>24000</w:t>
            </w:r>
            <w:r w:rsidR="004D3EEE">
              <w:t xml:space="preserve"> devir/</w:t>
            </w:r>
            <w:proofErr w:type="spellStart"/>
            <w:r w:rsidR="004D3EEE">
              <w:t>dak</w:t>
            </w:r>
            <w:proofErr w:type="spellEnd"/>
            <w:r w:rsidR="004D3EEE">
              <w:t xml:space="preserve"> </w:t>
            </w:r>
            <w:r>
              <w:rPr>
                <w:sz w:val="23"/>
                <w:szCs w:val="23"/>
              </w:rPr>
              <w:t>olmalıdır.</w:t>
            </w:r>
          </w:p>
          <w:p w:rsidR="00B32438" w:rsidRPr="00475A0B"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Hareketli magazin en az 8li olmalıdır.</w:t>
            </w:r>
          </w:p>
          <w:p w:rsidR="00B32438" w:rsidRPr="00B15F08"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sidRPr="00B15F08">
              <w:rPr>
                <w:sz w:val="23"/>
                <w:szCs w:val="23"/>
              </w:rPr>
              <w:t>CAD/CAM Programı olmalıdır.</w:t>
            </w:r>
          </w:p>
          <w:p w:rsidR="00B32438" w:rsidRPr="000256F7"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X ekseni hızı en az 80 d/</w:t>
            </w:r>
            <w:proofErr w:type="spellStart"/>
            <w:r>
              <w:rPr>
                <w:sz w:val="23"/>
                <w:szCs w:val="23"/>
              </w:rPr>
              <w:t>dak</w:t>
            </w:r>
            <w:proofErr w:type="spellEnd"/>
            <w:r>
              <w:rPr>
                <w:sz w:val="23"/>
                <w:szCs w:val="23"/>
              </w:rPr>
              <w:t xml:space="preserve"> olmalıdır.</w:t>
            </w:r>
          </w:p>
          <w:p w:rsidR="00B32438" w:rsidRPr="000256F7"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Y ekseni hızı en az 80 d/</w:t>
            </w:r>
            <w:proofErr w:type="spellStart"/>
            <w:r>
              <w:rPr>
                <w:sz w:val="23"/>
                <w:szCs w:val="23"/>
              </w:rPr>
              <w:t>dak</w:t>
            </w:r>
            <w:proofErr w:type="spellEnd"/>
            <w:r>
              <w:rPr>
                <w:sz w:val="23"/>
                <w:szCs w:val="23"/>
              </w:rPr>
              <w:t xml:space="preserve"> olmalıdır.</w:t>
            </w:r>
          </w:p>
          <w:p w:rsidR="00B32438" w:rsidRPr="000256F7"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Z ekseni hızı en az 20 d/</w:t>
            </w:r>
            <w:proofErr w:type="spellStart"/>
            <w:r>
              <w:rPr>
                <w:sz w:val="23"/>
                <w:szCs w:val="23"/>
              </w:rPr>
              <w:t>dak</w:t>
            </w:r>
            <w:proofErr w:type="spellEnd"/>
            <w:r>
              <w:rPr>
                <w:sz w:val="23"/>
                <w:szCs w:val="23"/>
              </w:rPr>
              <w:t xml:space="preserve"> olmalıdır.</w:t>
            </w:r>
          </w:p>
          <w:p w:rsidR="00B32438" w:rsidRPr="000256F7"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sidRPr="000256F7">
              <w:t xml:space="preserve">Testere </w:t>
            </w:r>
            <w:proofErr w:type="spellStart"/>
            <w:r w:rsidRPr="000256F7">
              <w:t>spindle</w:t>
            </w:r>
            <w:proofErr w:type="spellEnd"/>
            <w:r w:rsidRPr="000256F7">
              <w:t xml:space="preserve"> en az 1 n</w:t>
            </w:r>
            <w:r w:rsidRPr="000256F7">
              <w:sym w:font="Symbol" w:char="F0B0"/>
            </w:r>
            <w:r>
              <w:rPr>
                <w:sz w:val="23"/>
                <w:szCs w:val="23"/>
              </w:rPr>
              <w:t>olmalıdır.</w:t>
            </w:r>
          </w:p>
          <w:p w:rsidR="00B32438" w:rsidRPr="000256F7"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proofErr w:type="spellStart"/>
            <w:r>
              <w:rPr>
                <w:sz w:val="23"/>
                <w:szCs w:val="23"/>
              </w:rPr>
              <w:t>Max</w:t>
            </w:r>
            <w:proofErr w:type="spellEnd"/>
            <w:r>
              <w:rPr>
                <w:sz w:val="23"/>
                <w:szCs w:val="23"/>
              </w:rPr>
              <w:t xml:space="preserve">. </w:t>
            </w:r>
            <w:proofErr w:type="gramStart"/>
            <w:r>
              <w:rPr>
                <w:sz w:val="23"/>
                <w:szCs w:val="23"/>
              </w:rPr>
              <w:t>testere</w:t>
            </w:r>
            <w:proofErr w:type="gramEnd"/>
            <w:r>
              <w:rPr>
                <w:sz w:val="23"/>
                <w:szCs w:val="23"/>
              </w:rPr>
              <w:t xml:space="preserve"> çapı en az 120 mm olmalıdır.</w:t>
            </w:r>
          </w:p>
          <w:p w:rsidR="00B32438" w:rsidRPr="00817ED9"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 xml:space="preserve">Vakum bölgesi en az 8 </w:t>
            </w:r>
            <w:r w:rsidRPr="000256F7">
              <w:t>n</w:t>
            </w:r>
            <w:r w:rsidRPr="000256F7">
              <w:sym w:font="Symbol" w:char="F0B0"/>
            </w:r>
            <w:r>
              <w:rPr>
                <w:sz w:val="23"/>
                <w:szCs w:val="23"/>
              </w:rPr>
              <w:t>olmalıdır.</w:t>
            </w:r>
          </w:p>
          <w:p w:rsidR="00B32438" w:rsidRPr="00817ED9"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Kurulu güç en az 30 kW olmalıdır.</w:t>
            </w:r>
          </w:p>
          <w:p w:rsidR="00B32438" w:rsidRPr="00817ED9"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Vakum pompası en az 250 m</w:t>
            </w:r>
            <w:r>
              <w:rPr>
                <w:sz w:val="23"/>
                <w:szCs w:val="23"/>
                <w:vertAlign w:val="superscript"/>
              </w:rPr>
              <w:t>3</w:t>
            </w:r>
            <w:r>
              <w:rPr>
                <w:sz w:val="23"/>
                <w:szCs w:val="23"/>
              </w:rPr>
              <w:t>/h olmalıdır.</w:t>
            </w:r>
          </w:p>
          <w:p w:rsidR="00B32438" w:rsidRPr="00712A82"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 xml:space="preserve">Sistem X,Y,Z ekseni olmak üzere 3 eksen </w:t>
            </w:r>
            <w:proofErr w:type="spellStart"/>
            <w:r>
              <w:rPr>
                <w:sz w:val="23"/>
                <w:szCs w:val="23"/>
              </w:rPr>
              <w:t>interpolasyon</w:t>
            </w:r>
            <w:proofErr w:type="spellEnd"/>
            <w:r>
              <w:rPr>
                <w:sz w:val="23"/>
                <w:szCs w:val="23"/>
              </w:rPr>
              <w:t xml:space="preserve"> kontrollü çalışmalıdır.</w:t>
            </w:r>
          </w:p>
          <w:p w:rsidR="00712A82" w:rsidRDefault="00712A82" w:rsidP="00712A82">
            <w:pPr>
              <w:widowControl w:val="0"/>
              <w:tabs>
                <w:tab w:val="right" w:pos="5359"/>
                <w:tab w:val="right" w:pos="6493"/>
              </w:tabs>
              <w:autoSpaceDE w:val="0"/>
              <w:autoSpaceDN w:val="0"/>
              <w:adjustRightInd w:val="0"/>
              <w:jc w:val="both"/>
              <w:rPr>
                <w:b/>
              </w:rPr>
            </w:pPr>
          </w:p>
          <w:p w:rsidR="00712A82" w:rsidRPr="00712A82" w:rsidRDefault="00712A82" w:rsidP="00712A82">
            <w:pPr>
              <w:widowControl w:val="0"/>
              <w:tabs>
                <w:tab w:val="right" w:pos="5359"/>
                <w:tab w:val="right" w:pos="6493"/>
              </w:tabs>
              <w:autoSpaceDE w:val="0"/>
              <w:autoSpaceDN w:val="0"/>
              <w:adjustRightInd w:val="0"/>
              <w:jc w:val="both"/>
              <w:rPr>
                <w:b/>
              </w:rPr>
            </w:pPr>
          </w:p>
          <w:p w:rsidR="00B32438" w:rsidRPr="00BE129E" w:rsidRDefault="00B32438" w:rsidP="00893579">
            <w:pPr>
              <w:pStyle w:val="ListeParagraf"/>
              <w:widowControl w:val="0"/>
              <w:numPr>
                <w:ilvl w:val="0"/>
                <w:numId w:val="6"/>
              </w:numPr>
              <w:tabs>
                <w:tab w:val="right" w:pos="5359"/>
                <w:tab w:val="right" w:pos="6493"/>
              </w:tabs>
              <w:autoSpaceDE w:val="0"/>
              <w:autoSpaceDN w:val="0"/>
              <w:adjustRightInd w:val="0"/>
              <w:jc w:val="both"/>
              <w:rPr>
                <w:b/>
              </w:rPr>
            </w:pPr>
            <w:r>
              <w:rPr>
                <w:sz w:val="23"/>
                <w:szCs w:val="23"/>
              </w:rPr>
              <w:t>Makinenin işleme ölçüleri;</w:t>
            </w:r>
          </w:p>
          <w:p w:rsidR="00B32438" w:rsidRPr="00BE129E" w:rsidRDefault="00B32438" w:rsidP="00893579">
            <w:pPr>
              <w:pStyle w:val="ListeParagraf"/>
              <w:widowControl w:val="0"/>
              <w:numPr>
                <w:ilvl w:val="0"/>
                <w:numId w:val="7"/>
              </w:numPr>
              <w:tabs>
                <w:tab w:val="right" w:pos="5359"/>
                <w:tab w:val="right" w:pos="6493"/>
              </w:tabs>
              <w:autoSpaceDE w:val="0"/>
              <w:autoSpaceDN w:val="0"/>
              <w:adjustRightInd w:val="0"/>
              <w:jc w:val="both"/>
            </w:pPr>
            <w:r w:rsidRPr="00BE129E">
              <w:t>X ekseni en az 4200 mm</w:t>
            </w:r>
          </w:p>
          <w:p w:rsidR="00B32438" w:rsidRPr="00BE129E" w:rsidRDefault="00B32438" w:rsidP="00893579">
            <w:pPr>
              <w:pStyle w:val="ListeParagraf"/>
              <w:widowControl w:val="0"/>
              <w:numPr>
                <w:ilvl w:val="0"/>
                <w:numId w:val="7"/>
              </w:numPr>
              <w:tabs>
                <w:tab w:val="right" w:pos="5359"/>
                <w:tab w:val="right" w:pos="6493"/>
              </w:tabs>
              <w:autoSpaceDE w:val="0"/>
              <w:autoSpaceDN w:val="0"/>
              <w:adjustRightInd w:val="0"/>
              <w:jc w:val="both"/>
            </w:pPr>
            <w:r w:rsidRPr="00BE129E">
              <w:t>Y ekseni en az 2100 mm</w:t>
            </w:r>
          </w:p>
          <w:p w:rsidR="00B32438" w:rsidRPr="00BE129E" w:rsidRDefault="00B32438" w:rsidP="00893579">
            <w:pPr>
              <w:pStyle w:val="ListeParagraf"/>
              <w:widowControl w:val="0"/>
              <w:numPr>
                <w:ilvl w:val="0"/>
                <w:numId w:val="7"/>
              </w:numPr>
              <w:tabs>
                <w:tab w:val="right" w:pos="5359"/>
                <w:tab w:val="right" w:pos="6493"/>
              </w:tabs>
              <w:autoSpaceDE w:val="0"/>
              <w:autoSpaceDN w:val="0"/>
              <w:adjustRightInd w:val="0"/>
              <w:jc w:val="both"/>
            </w:pPr>
            <w:r w:rsidRPr="00BE129E">
              <w:t xml:space="preserve">Z ekseni en az 200 mm </w:t>
            </w:r>
          </w:p>
          <w:p w:rsidR="00B32438" w:rsidRDefault="00B32438" w:rsidP="00893579">
            <w:pPr>
              <w:widowControl w:val="0"/>
              <w:tabs>
                <w:tab w:val="right" w:pos="5359"/>
                <w:tab w:val="right" w:pos="6493"/>
              </w:tabs>
              <w:autoSpaceDE w:val="0"/>
              <w:autoSpaceDN w:val="0"/>
              <w:adjustRightInd w:val="0"/>
              <w:ind w:left="1800"/>
              <w:jc w:val="both"/>
            </w:pPr>
            <w:r>
              <w:t>O</w:t>
            </w:r>
            <w:r w:rsidRPr="00BE129E">
              <w:t>lmalı</w:t>
            </w:r>
            <w:r>
              <w:t>d</w:t>
            </w:r>
            <w:r w:rsidRPr="00BE129E">
              <w:t>ır</w:t>
            </w:r>
            <w:r>
              <w:t>.</w:t>
            </w:r>
          </w:p>
          <w:p w:rsidR="00B32438" w:rsidRPr="00712A82" w:rsidRDefault="00B32438" w:rsidP="00893579">
            <w:pPr>
              <w:pStyle w:val="ListeParagraf"/>
              <w:widowControl w:val="0"/>
              <w:numPr>
                <w:ilvl w:val="0"/>
                <w:numId w:val="6"/>
              </w:numPr>
              <w:tabs>
                <w:tab w:val="right" w:pos="5359"/>
                <w:tab w:val="right" w:pos="6493"/>
              </w:tabs>
              <w:autoSpaceDE w:val="0"/>
              <w:autoSpaceDN w:val="0"/>
              <w:adjustRightInd w:val="0"/>
              <w:jc w:val="both"/>
            </w:pPr>
            <w:r w:rsidRPr="00712A82">
              <w:t xml:space="preserve">X ve Y eksenlerinde otomatik kumanda edilebilen alüminyum referans barları bulunmalıdır. Bu sayede referans hassasiyeti ve </w:t>
            </w:r>
            <w:proofErr w:type="spellStart"/>
            <w:r w:rsidRPr="00712A82">
              <w:t>referanslamahızları</w:t>
            </w:r>
            <w:proofErr w:type="spellEnd"/>
            <w:r w:rsidRPr="00712A82">
              <w:t xml:space="preserve"> maksimum sağlanabilmelidir. Referans barlar, X ve Y eksenlerinin tüm noktalarında aktif </w:t>
            </w:r>
            <w:r w:rsidRPr="00712A82">
              <w:rPr>
                <w:sz w:val="23"/>
                <w:szCs w:val="23"/>
              </w:rPr>
              <w:t xml:space="preserve">olmalıdır. </w:t>
            </w:r>
            <w:r w:rsidRPr="00712A82">
              <w:t xml:space="preserve">Herhangi bir noktada </w:t>
            </w:r>
            <w:proofErr w:type="spellStart"/>
            <w:r w:rsidRPr="00712A82">
              <w:t>referanslama</w:t>
            </w:r>
            <w:proofErr w:type="spellEnd"/>
            <w:r w:rsidRPr="00712A82">
              <w:t xml:space="preserve"> yapılabilmelidir.</w:t>
            </w:r>
          </w:p>
          <w:p w:rsidR="00B32438" w:rsidRPr="00712A82" w:rsidRDefault="00B32438" w:rsidP="00893579">
            <w:pPr>
              <w:pStyle w:val="ListeParagraf"/>
              <w:widowControl w:val="0"/>
              <w:numPr>
                <w:ilvl w:val="0"/>
                <w:numId w:val="6"/>
              </w:numPr>
              <w:tabs>
                <w:tab w:val="right" w:pos="5359"/>
                <w:tab w:val="right" w:pos="6493"/>
              </w:tabs>
              <w:autoSpaceDE w:val="0"/>
              <w:autoSpaceDN w:val="0"/>
              <w:adjustRightInd w:val="0"/>
              <w:jc w:val="both"/>
            </w:pPr>
            <w:r w:rsidRPr="00712A82">
              <w:t xml:space="preserve">Vakum tablası alüminyumdan imal edilmelidir. Blok aralık mesafeleri </w:t>
            </w:r>
            <w:proofErr w:type="spellStart"/>
            <w:r w:rsidRPr="00712A82">
              <w:t>standard</w:t>
            </w:r>
            <w:proofErr w:type="spellEnd"/>
            <w:r w:rsidRPr="00712A82">
              <w:t xml:space="preserve"> yapıda </w:t>
            </w:r>
            <w:proofErr w:type="spellStart"/>
            <w:proofErr w:type="gramStart"/>
            <w:r w:rsidRPr="00712A82">
              <w:t>olmalıdır.Vakumlama</w:t>
            </w:r>
            <w:proofErr w:type="spellEnd"/>
            <w:proofErr w:type="gramEnd"/>
            <w:r w:rsidRPr="00712A82">
              <w:t xml:space="preserve"> en az 8 ayrı bölge olarak elektronik valfler ile otomatik olarak kontrol edilmelidir.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rsidRPr="00A603D3">
              <w:t xml:space="preserve">8’li </w:t>
            </w:r>
            <w:proofErr w:type="spellStart"/>
            <w:r w:rsidRPr="00A603D3">
              <w:t>toolchanger</w:t>
            </w:r>
            <w:proofErr w:type="spellEnd"/>
            <w:r>
              <w:t>(o</w:t>
            </w:r>
            <w:r w:rsidRPr="00A603D3">
              <w:t>tomatik uç değiştirme) sistemi ile hız</w:t>
            </w:r>
            <w:r>
              <w:t xml:space="preserve">lı ve kolay kullanım sağlamalıdır. </w:t>
            </w:r>
            <w:proofErr w:type="spellStart"/>
            <w:r>
              <w:t>Toolc</w:t>
            </w:r>
            <w:r w:rsidRPr="00A603D3">
              <w:t>hanger</w:t>
            </w:r>
            <w:proofErr w:type="spellEnd"/>
            <w:r w:rsidRPr="00A603D3">
              <w:t xml:space="preserve"> ünitesinin </w:t>
            </w:r>
            <w:proofErr w:type="spellStart"/>
            <w:r w:rsidRPr="00A603D3">
              <w:t>spindle</w:t>
            </w:r>
            <w:proofErr w:type="spellEnd"/>
            <w:r w:rsidRPr="00A603D3">
              <w:t xml:space="preserve"> motorun yanında olması sayesinde çok hızlı bi</w:t>
            </w:r>
            <w:r>
              <w:t>r şekilde uç değiştirilebilmeli</w:t>
            </w:r>
            <w:r w:rsidRPr="00A603D3">
              <w:t xml:space="preserve">dir. </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 xml:space="preserve">HSK F63 serisi en az 9kW gücünde </w:t>
            </w:r>
            <w:proofErr w:type="spellStart"/>
            <w:r>
              <w:t>electrospindle</w:t>
            </w:r>
            <w:proofErr w:type="spellEnd"/>
            <w:r>
              <w:t xml:space="preserve"> motor kullanılmalı</w:t>
            </w:r>
            <w:r w:rsidRPr="00367EF1">
              <w:t>dır.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rsidRPr="00367EF1">
              <w:t>İşletim sist</w:t>
            </w:r>
            <w:r>
              <w:t>emi G Kodları ile çalışabilmeli</w:t>
            </w:r>
            <w:r w:rsidRPr="00367EF1">
              <w:t>dir.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rsidRPr="00185E6D">
              <w:t xml:space="preserve">Yağlama sistemi, makinenin </w:t>
            </w:r>
            <w:r>
              <w:t xml:space="preserve">en az </w:t>
            </w:r>
            <w:r w:rsidRPr="00185E6D">
              <w:t>19 ayrı no</w:t>
            </w:r>
            <w:r>
              <w:t>ktasında hassas yağlama yapmalı</w:t>
            </w:r>
            <w:r w:rsidRPr="00185E6D">
              <w:t>dır.</w:t>
            </w:r>
            <w:r>
              <w:t xml:space="preserve"> Sistem otomatik olarak çalışmalı</w:t>
            </w:r>
            <w:r w:rsidRPr="00185E6D">
              <w:t xml:space="preserve">dır. </w:t>
            </w:r>
            <w:r>
              <w:t>Sistemde gres yağı kullanılmalı</w:t>
            </w:r>
            <w:r w:rsidRPr="00185E6D">
              <w:t>dır. Mekanik parçalar bu say</w:t>
            </w:r>
            <w:r>
              <w:t>ede çok daha uzun ömürlü olmalı ve hassasiyetlerini korumalı</w:t>
            </w:r>
            <w:r w:rsidRPr="00185E6D">
              <w:t>dır.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rsidRPr="00C3227D">
              <w:t xml:space="preserve">Makinenin X ve Y eksenleri hassas pozisyonlama ve yüksek hız için </w:t>
            </w:r>
            <w:proofErr w:type="spellStart"/>
            <w:r w:rsidRPr="00C3227D">
              <w:t>kram</w:t>
            </w:r>
            <w:r>
              <w:t>ayer</w:t>
            </w:r>
            <w:proofErr w:type="spellEnd"/>
            <w:r>
              <w:t xml:space="preserve"> dişli ve </w:t>
            </w:r>
            <w:proofErr w:type="spellStart"/>
            <w:r>
              <w:t>pinyon</w:t>
            </w:r>
            <w:proofErr w:type="spellEnd"/>
            <w:r>
              <w:t xml:space="preserve"> ile </w:t>
            </w:r>
            <w:proofErr w:type="gramStart"/>
            <w:r>
              <w:t>dizayn edilmelidir</w:t>
            </w:r>
            <w:proofErr w:type="gramEnd"/>
            <w:r>
              <w:t>.</w:t>
            </w:r>
            <w:r w:rsidRPr="00C3227D">
              <w:t xml:space="preserve"> Z ekseni ise </w:t>
            </w:r>
            <w:r>
              <w:t>vidalı mil ile kumanda edilmeli</w:t>
            </w:r>
            <w:r w:rsidRPr="00C3227D">
              <w:t>dir. Tüm eksenler fırça</w:t>
            </w:r>
            <w:r>
              <w:t xml:space="preserve">sız </w:t>
            </w:r>
            <w:proofErr w:type="spellStart"/>
            <w:r>
              <w:t>servo</w:t>
            </w:r>
            <w:proofErr w:type="spellEnd"/>
            <w:r>
              <w:t xml:space="preserve"> motorlar ile sürülm</w:t>
            </w:r>
            <w:r w:rsidRPr="00C3227D">
              <w:t>e</w:t>
            </w:r>
            <w:r>
              <w:t>li</w:t>
            </w:r>
            <w:r w:rsidRPr="00C3227D">
              <w:t>, Lineer Raylar sayesinde de yumuşak ve hass</w:t>
            </w:r>
            <w:r>
              <w:t>as çalışmalı</w:t>
            </w:r>
            <w:r w:rsidRPr="00C3227D">
              <w:t>dır.</w:t>
            </w:r>
          </w:p>
          <w:p w:rsidR="00B32438" w:rsidRPr="009C711B" w:rsidRDefault="00B32438" w:rsidP="00893579">
            <w:pPr>
              <w:pStyle w:val="ListeParagraf"/>
              <w:widowControl w:val="0"/>
              <w:numPr>
                <w:ilvl w:val="0"/>
                <w:numId w:val="6"/>
              </w:numPr>
              <w:tabs>
                <w:tab w:val="right" w:pos="5359"/>
                <w:tab w:val="right" w:pos="6493"/>
              </w:tabs>
              <w:autoSpaceDE w:val="0"/>
              <w:autoSpaceDN w:val="0"/>
              <w:adjustRightInd w:val="0"/>
              <w:jc w:val="both"/>
            </w:pPr>
            <w:r w:rsidRPr="009C711B">
              <w:t xml:space="preserve">Makinenin CNC kontrol ünitesi 4 eksen kontrol yeteneğine sahip olmalıdır. Tüm eksenlerde hassas </w:t>
            </w:r>
            <w:proofErr w:type="spellStart"/>
            <w:r w:rsidRPr="009C711B">
              <w:t>enterpolasyon</w:t>
            </w:r>
            <w:proofErr w:type="spellEnd"/>
            <w:r w:rsidRPr="009C711B">
              <w:t xml:space="preserve"> sayesinde mükemmel hareket kontrolü sağlanmalıdır.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 xml:space="preserve">Elektrik kumanda panosunda en az 1 Paralel Port ve 1 Ethernet bağlantısı olmalıdır. Wireless </w:t>
            </w:r>
            <w:proofErr w:type="spellStart"/>
            <w:r>
              <w:t>connect</w:t>
            </w:r>
            <w:proofErr w:type="spellEnd"/>
            <w:r>
              <w:t xml:space="preserve"> özelliği ile de makineye kablosuz erişim sağlanabilmelidir. Bu sayede yapılan çizimler çok rahat bir şekilde makineye aktarılmalıdır.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 xml:space="preserve">Elektrik kumanda panosu soketler vasıtasıyla </w:t>
            </w:r>
            <w:r>
              <w:lastRenderedPageBreak/>
              <w:t>kolayca ve hızlı bir şekilde kurulmalıdır. Toz emme ünitesi ve vakum pompası için en az 2 adet enerji çıkışı olmalıdır.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Kablolu el çarkı ile makinenin tüm eksenleri manuel kontrol edilebilmelidir.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İşletim sistemi G Kodları ile çalışabilmelidir.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Control Ünitesinin Özellikleri:</w:t>
            </w:r>
          </w:p>
          <w:p w:rsidR="00B32438" w:rsidRPr="00712A82" w:rsidRDefault="00B32438" w:rsidP="00893579">
            <w:pPr>
              <w:pStyle w:val="ListeParagraf"/>
              <w:widowControl w:val="0"/>
              <w:numPr>
                <w:ilvl w:val="0"/>
                <w:numId w:val="8"/>
              </w:numPr>
              <w:tabs>
                <w:tab w:val="right" w:pos="5359"/>
                <w:tab w:val="right" w:pos="6493"/>
              </w:tabs>
              <w:autoSpaceDE w:val="0"/>
              <w:autoSpaceDN w:val="0"/>
              <w:adjustRightInd w:val="0"/>
              <w:jc w:val="both"/>
            </w:pPr>
            <w:r w:rsidRPr="00712A82">
              <w:t xml:space="preserve">En az 32 eksen </w:t>
            </w:r>
            <w:proofErr w:type="spellStart"/>
            <w:r w:rsidRPr="001030BA">
              <w:t>servo</w:t>
            </w:r>
            <w:proofErr w:type="spellEnd"/>
            <w:r w:rsidRPr="00712A82">
              <w:t xml:space="preserve"> kontrol kapasitesi olmalıdır.</w:t>
            </w:r>
          </w:p>
          <w:p w:rsidR="00B32438" w:rsidRDefault="00B32438" w:rsidP="00893579">
            <w:pPr>
              <w:pStyle w:val="ListeParagraf"/>
              <w:widowControl w:val="0"/>
              <w:numPr>
                <w:ilvl w:val="0"/>
                <w:numId w:val="8"/>
              </w:numPr>
              <w:tabs>
                <w:tab w:val="right" w:pos="5359"/>
                <w:tab w:val="right" w:pos="6493"/>
              </w:tabs>
              <w:autoSpaceDE w:val="0"/>
              <w:autoSpaceDN w:val="0"/>
              <w:adjustRightInd w:val="0"/>
              <w:jc w:val="both"/>
            </w:pPr>
            <w:r>
              <w:t xml:space="preserve">En az 1 </w:t>
            </w:r>
            <w:proofErr w:type="spellStart"/>
            <w:r>
              <w:t>Spindle</w:t>
            </w:r>
            <w:proofErr w:type="spellEnd"/>
            <w:r>
              <w:t xml:space="preserve"> kontrol olmalıdır.</w:t>
            </w:r>
          </w:p>
          <w:p w:rsidR="00B32438" w:rsidRPr="00712A82" w:rsidRDefault="00B32438" w:rsidP="00893579">
            <w:pPr>
              <w:pStyle w:val="ListeParagraf"/>
              <w:widowControl w:val="0"/>
              <w:numPr>
                <w:ilvl w:val="0"/>
                <w:numId w:val="8"/>
              </w:numPr>
              <w:tabs>
                <w:tab w:val="right" w:pos="5359"/>
                <w:tab w:val="right" w:pos="6493"/>
              </w:tabs>
              <w:autoSpaceDE w:val="0"/>
              <w:autoSpaceDN w:val="0"/>
              <w:adjustRightInd w:val="0"/>
              <w:jc w:val="both"/>
            </w:pPr>
            <w:r w:rsidRPr="00712A82">
              <w:t>Remote I/O ile ilave en az 256 giriş / 256 Çıkış olmalıdır.</w:t>
            </w:r>
          </w:p>
          <w:p w:rsidR="00B32438" w:rsidRDefault="00B32438" w:rsidP="00893579">
            <w:pPr>
              <w:pStyle w:val="ListeParagraf"/>
              <w:widowControl w:val="0"/>
              <w:numPr>
                <w:ilvl w:val="0"/>
                <w:numId w:val="8"/>
              </w:numPr>
              <w:tabs>
                <w:tab w:val="right" w:pos="5359"/>
                <w:tab w:val="right" w:pos="6493"/>
              </w:tabs>
              <w:autoSpaceDE w:val="0"/>
              <w:autoSpaceDN w:val="0"/>
              <w:adjustRightInd w:val="0"/>
              <w:jc w:val="both"/>
            </w:pPr>
            <w:r>
              <w:t>Windows tabanlı işletim sistemi olmalıdır.</w:t>
            </w:r>
          </w:p>
          <w:p w:rsidR="00B32438" w:rsidRPr="00712A82" w:rsidRDefault="00B32438" w:rsidP="00893579">
            <w:pPr>
              <w:pStyle w:val="ListeParagraf"/>
              <w:widowControl w:val="0"/>
              <w:numPr>
                <w:ilvl w:val="0"/>
                <w:numId w:val="8"/>
              </w:numPr>
              <w:tabs>
                <w:tab w:val="right" w:pos="5359"/>
                <w:tab w:val="right" w:pos="6493"/>
              </w:tabs>
              <w:autoSpaceDE w:val="0"/>
              <w:autoSpaceDN w:val="0"/>
              <w:adjustRightInd w:val="0"/>
              <w:jc w:val="both"/>
            </w:pPr>
            <w:r w:rsidRPr="00712A82">
              <w:t xml:space="preserve">En az </w:t>
            </w:r>
            <w:proofErr w:type="gramStart"/>
            <w:r w:rsidRPr="00712A82">
              <w:t>15.6</w:t>
            </w:r>
            <w:proofErr w:type="gramEnd"/>
            <w:r w:rsidRPr="00712A82">
              <w:t>” TFT Renkli LCD Ekran olmalıdır.</w:t>
            </w:r>
          </w:p>
          <w:p w:rsidR="00B32438" w:rsidRDefault="00B32438" w:rsidP="00893579">
            <w:pPr>
              <w:pStyle w:val="ListeParagraf"/>
              <w:widowControl w:val="0"/>
              <w:numPr>
                <w:ilvl w:val="0"/>
                <w:numId w:val="8"/>
              </w:numPr>
              <w:tabs>
                <w:tab w:val="right" w:pos="5359"/>
                <w:tab w:val="right" w:pos="6493"/>
              </w:tabs>
              <w:autoSpaceDE w:val="0"/>
              <w:autoSpaceDN w:val="0"/>
              <w:adjustRightInd w:val="0"/>
              <w:jc w:val="both"/>
            </w:pPr>
            <w:r>
              <w:t>Entegre Ethernet olmalıdır.</w:t>
            </w:r>
          </w:p>
          <w:p w:rsidR="00B32438" w:rsidRDefault="00B32438" w:rsidP="00893579">
            <w:pPr>
              <w:pStyle w:val="ListeParagraf"/>
              <w:widowControl w:val="0"/>
              <w:numPr>
                <w:ilvl w:val="0"/>
                <w:numId w:val="8"/>
              </w:numPr>
              <w:tabs>
                <w:tab w:val="right" w:pos="5359"/>
                <w:tab w:val="right" w:pos="6493"/>
              </w:tabs>
              <w:autoSpaceDE w:val="0"/>
              <w:autoSpaceDN w:val="0"/>
              <w:adjustRightInd w:val="0"/>
              <w:jc w:val="both"/>
            </w:pPr>
            <w:proofErr w:type="spellStart"/>
            <w:r>
              <w:t>Pulseyada</w:t>
            </w:r>
            <w:proofErr w:type="spellEnd"/>
            <w:r>
              <w:t xml:space="preserve"> Voltaj ile </w:t>
            </w:r>
            <w:proofErr w:type="spellStart"/>
            <w:r>
              <w:t>servo</w:t>
            </w:r>
            <w:proofErr w:type="spellEnd"/>
            <w:r>
              <w:t xml:space="preserve"> kontrolü olmalıdır.</w:t>
            </w:r>
          </w:p>
          <w:p w:rsidR="00B32438" w:rsidRDefault="00B32438" w:rsidP="00893579">
            <w:pPr>
              <w:pStyle w:val="ListeParagraf"/>
              <w:widowControl w:val="0"/>
              <w:numPr>
                <w:ilvl w:val="0"/>
                <w:numId w:val="8"/>
              </w:numPr>
              <w:tabs>
                <w:tab w:val="right" w:pos="5359"/>
                <w:tab w:val="right" w:pos="6493"/>
              </w:tabs>
              <w:autoSpaceDE w:val="0"/>
              <w:autoSpaceDN w:val="0"/>
              <w:adjustRightInd w:val="0"/>
              <w:jc w:val="both"/>
            </w:pPr>
            <w:r>
              <w:t>Kolay montaj hızlı devreye alım olmalıdır.</w:t>
            </w:r>
          </w:p>
          <w:p w:rsidR="00B32438" w:rsidRDefault="00B32438" w:rsidP="00893579">
            <w:pPr>
              <w:pStyle w:val="ListeParagraf"/>
              <w:widowControl w:val="0"/>
              <w:numPr>
                <w:ilvl w:val="0"/>
                <w:numId w:val="8"/>
              </w:numPr>
              <w:tabs>
                <w:tab w:val="right" w:pos="5359"/>
                <w:tab w:val="right" w:pos="6493"/>
              </w:tabs>
              <w:autoSpaceDE w:val="0"/>
              <w:autoSpaceDN w:val="0"/>
              <w:adjustRightInd w:val="0"/>
              <w:jc w:val="both"/>
            </w:pPr>
            <w:r>
              <w:t>Otomatik köşe yavaşlatma fonksiyonu (G09) olmalıdır.</w:t>
            </w:r>
          </w:p>
          <w:p w:rsidR="00B32438" w:rsidRDefault="00B32438" w:rsidP="00893579">
            <w:pPr>
              <w:pStyle w:val="ListeParagraf"/>
              <w:widowControl w:val="0"/>
              <w:numPr>
                <w:ilvl w:val="0"/>
                <w:numId w:val="8"/>
              </w:numPr>
              <w:tabs>
                <w:tab w:val="right" w:pos="5359"/>
                <w:tab w:val="right" w:pos="6493"/>
              </w:tabs>
              <w:autoSpaceDE w:val="0"/>
              <w:autoSpaceDN w:val="0"/>
              <w:adjustRightInd w:val="0"/>
              <w:jc w:val="both"/>
            </w:pPr>
            <w:proofErr w:type="spellStart"/>
            <w:r>
              <w:t>Opsiyonel</w:t>
            </w:r>
            <w:proofErr w:type="spellEnd"/>
            <w:r>
              <w:t xml:space="preserve"> Uzaktan izleme fonksiyonu olmalıdır.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 xml:space="preserve">HSK F63 </w:t>
            </w:r>
            <w:proofErr w:type="spellStart"/>
            <w:r>
              <w:t>toolholder</w:t>
            </w:r>
            <w:proofErr w:type="spellEnd"/>
            <w:r>
              <w:t xml:space="preserve"> en az 8 adet olmalıdır.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Pens en az 8 adet olmalıdır.</w:t>
            </w:r>
          </w:p>
          <w:p w:rsidR="00B32438" w:rsidRDefault="00B32438" w:rsidP="00893579">
            <w:pPr>
              <w:pStyle w:val="ListeParagraf"/>
              <w:widowControl w:val="0"/>
              <w:numPr>
                <w:ilvl w:val="0"/>
                <w:numId w:val="6"/>
              </w:numPr>
              <w:tabs>
                <w:tab w:val="right" w:pos="5359"/>
                <w:tab w:val="right" w:pos="6493"/>
              </w:tabs>
              <w:autoSpaceDE w:val="0"/>
              <w:autoSpaceDN w:val="0"/>
              <w:adjustRightInd w:val="0"/>
              <w:jc w:val="both"/>
            </w:pPr>
            <w:r>
              <w:t>Vakum pompası en az 1 adet olmalıdır.</w:t>
            </w:r>
          </w:p>
          <w:p w:rsidR="00B32438" w:rsidRPr="00712A82" w:rsidRDefault="00B32438" w:rsidP="00893579">
            <w:pPr>
              <w:pStyle w:val="ListeParagraf"/>
              <w:widowControl w:val="0"/>
              <w:numPr>
                <w:ilvl w:val="0"/>
                <w:numId w:val="6"/>
              </w:numPr>
              <w:tabs>
                <w:tab w:val="right" w:pos="5359"/>
                <w:tab w:val="right" w:pos="6493"/>
              </w:tabs>
              <w:autoSpaceDE w:val="0"/>
              <w:autoSpaceDN w:val="0"/>
              <w:adjustRightInd w:val="0"/>
              <w:jc w:val="both"/>
            </w:pPr>
            <w:r w:rsidRPr="00712A82">
              <w:t xml:space="preserve">Standart </w:t>
            </w:r>
            <w:proofErr w:type="spellStart"/>
            <w:r w:rsidRPr="00712A82">
              <w:t>Router</w:t>
            </w:r>
            <w:proofErr w:type="spellEnd"/>
            <w:r w:rsidRPr="00712A82">
              <w:t xml:space="preserve"> 2/D program en az 1 adet olmalıdır.</w:t>
            </w:r>
          </w:p>
          <w:p w:rsidR="00B32438" w:rsidRPr="004745F8" w:rsidRDefault="00B32438" w:rsidP="00893579">
            <w:pPr>
              <w:pStyle w:val="ListeParagraf"/>
              <w:widowControl w:val="0"/>
              <w:numPr>
                <w:ilvl w:val="0"/>
                <w:numId w:val="6"/>
              </w:numPr>
              <w:tabs>
                <w:tab w:val="right" w:pos="5359"/>
                <w:tab w:val="right" w:pos="6493"/>
              </w:tabs>
              <w:autoSpaceDE w:val="0"/>
              <w:autoSpaceDN w:val="0"/>
              <w:adjustRightInd w:val="0"/>
              <w:jc w:val="both"/>
            </w:pPr>
            <w:r>
              <w:t>Vakum fitili en az 25mt olmalıdır.</w:t>
            </w:r>
          </w:p>
        </w:tc>
        <w:tc>
          <w:tcPr>
            <w:tcW w:w="1491" w:type="dxa"/>
            <w:vAlign w:val="center"/>
          </w:tcPr>
          <w:p w:rsidR="00B32438" w:rsidRPr="00080480" w:rsidRDefault="00B32438" w:rsidP="0066093D">
            <w:pPr>
              <w:spacing w:before="120" w:after="120"/>
            </w:pPr>
            <w:r>
              <w:lastRenderedPageBreak/>
              <w:t>1</w:t>
            </w:r>
            <w:r w:rsidRPr="00080480">
              <w:t xml:space="preserve"> Adet</w:t>
            </w:r>
          </w:p>
        </w:tc>
      </w:tr>
    </w:tbl>
    <w:p w:rsidR="00D34D43" w:rsidRPr="006B75AE" w:rsidRDefault="00D34D43" w:rsidP="00D34D43">
      <w:pPr>
        <w:spacing w:before="120" w:after="120"/>
      </w:pPr>
    </w:p>
    <w:p w:rsidR="00B32438" w:rsidRPr="009C33AE" w:rsidRDefault="00B32438" w:rsidP="00B32438">
      <w:pPr>
        <w:overflowPunct w:val="0"/>
        <w:autoSpaceDE w:val="0"/>
        <w:autoSpaceDN w:val="0"/>
        <w:adjustRightInd w:val="0"/>
        <w:spacing w:after="120"/>
        <w:jc w:val="both"/>
        <w:textAlignment w:val="baseline"/>
        <w:rPr>
          <w:b/>
          <w:szCs w:val="20"/>
        </w:rPr>
      </w:pPr>
      <w:r>
        <w:rPr>
          <w:b/>
          <w:szCs w:val="20"/>
        </w:rPr>
        <w:t>3</w:t>
      </w:r>
      <w:r w:rsidRPr="009C33AE">
        <w:rPr>
          <w:b/>
          <w:szCs w:val="20"/>
        </w:rPr>
        <w:t>. Alet, aksesuar ve gerekli diğer kalemler</w:t>
      </w:r>
    </w:p>
    <w:p w:rsidR="00B32438" w:rsidRPr="009C33AE" w:rsidRDefault="00B32438" w:rsidP="00B32438">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B32438" w:rsidRPr="009C33AE" w:rsidRDefault="00B32438" w:rsidP="00B32438">
      <w:pPr>
        <w:overflowPunct w:val="0"/>
        <w:autoSpaceDE w:val="0"/>
        <w:autoSpaceDN w:val="0"/>
        <w:adjustRightInd w:val="0"/>
        <w:spacing w:after="120"/>
        <w:jc w:val="both"/>
        <w:textAlignment w:val="baseline"/>
        <w:rPr>
          <w:b/>
          <w:szCs w:val="20"/>
        </w:rPr>
      </w:pPr>
      <w:r>
        <w:rPr>
          <w:b/>
          <w:szCs w:val="20"/>
        </w:rPr>
        <w:t>4</w:t>
      </w:r>
      <w:r w:rsidRPr="009C33AE">
        <w:rPr>
          <w:b/>
          <w:szCs w:val="20"/>
        </w:rPr>
        <w:t>. Garanti Koşulları</w:t>
      </w:r>
    </w:p>
    <w:p w:rsidR="00B32438" w:rsidRPr="004A4F85" w:rsidRDefault="00B32438" w:rsidP="00B32438">
      <w:pPr>
        <w:overflowPunct w:val="0"/>
        <w:autoSpaceDE w:val="0"/>
        <w:autoSpaceDN w:val="0"/>
        <w:adjustRightInd w:val="0"/>
        <w:spacing w:after="120"/>
        <w:jc w:val="both"/>
        <w:textAlignment w:val="baseline"/>
        <w:rPr>
          <w:szCs w:val="20"/>
        </w:rPr>
      </w:pPr>
      <w:r w:rsidRPr="004A4F85">
        <w:rPr>
          <w:szCs w:val="20"/>
        </w:rPr>
        <w:t>Makinalar kullanım hataları dışında tek vardiya çalışmakla imalat hatalarına</w:t>
      </w:r>
      <w:r>
        <w:rPr>
          <w:szCs w:val="20"/>
        </w:rPr>
        <w:t xml:space="preserve"> karşı 1 (BİR ) yıl garantili olmalıdır</w:t>
      </w:r>
      <w:r w:rsidRPr="004A4F85">
        <w:rPr>
          <w:szCs w:val="20"/>
        </w:rPr>
        <w:t xml:space="preserve">. Makine kurulumu için gerekli teknik şartların, tam olarak yerine getirilmesinden itibaren </w:t>
      </w:r>
      <w:r>
        <w:rPr>
          <w:szCs w:val="20"/>
        </w:rPr>
        <w:t xml:space="preserve">hizmet sağlayıcı </w:t>
      </w:r>
      <w:r w:rsidRPr="004A4F85">
        <w:rPr>
          <w:szCs w:val="20"/>
        </w:rPr>
        <w:t>teknik elemanları taraf</w:t>
      </w:r>
      <w:r>
        <w:rPr>
          <w:szCs w:val="20"/>
        </w:rPr>
        <w:t>ından ücretsiz olarak yapılmalıdır.</w:t>
      </w:r>
    </w:p>
    <w:p w:rsidR="00B32438" w:rsidRDefault="00B32438" w:rsidP="00B32438">
      <w:pPr>
        <w:overflowPunct w:val="0"/>
        <w:autoSpaceDE w:val="0"/>
        <w:autoSpaceDN w:val="0"/>
        <w:adjustRightInd w:val="0"/>
        <w:spacing w:after="120"/>
        <w:jc w:val="both"/>
        <w:textAlignment w:val="baseline"/>
        <w:rPr>
          <w:b/>
          <w:szCs w:val="20"/>
        </w:rPr>
      </w:pPr>
      <w:r>
        <w:rPr>
          <w:b/>
          <w:szCs w:val="20"/>
        </w:rPr>
        <w:t>5</w:t>
      </w:r>
      <w:r w:rsidRPr="009C33AE">
        <w:rPr>
          <w:b/>
          <w:szCs w:val="20"/>
        </w:rPr>
        <w:t>. Montaj ve Bakım-Onarım Hizmetleri</w:t>
      </w:r>
    </w:p>
    <w:p w:rsidR="00B32438" w:rsidRDefault="00B32438" w:rsidP="005E1EEB">
      <w:pPr>
        <w:tabs>
          <w:tab w:val="num" w:pos="1080"/>
          <w:tab w:val="num" w:pos="2487"/>
        </w:tabs>
        <w:spacing w:beforeLines="20" w:before="48"/>
        <w:jc w:val="both"/>
        <w:rPr>
          <w:szCs w:val="20"/>
        </w:rPr>
      </w:pPr>
      <w:r w:rsidRPr="009C33AE">
        <w:rPr>
          <w:szCs w:val="20"/>
        </w:rPr>
        <w:t xml:space="preserve">Makineler ve </w:t>
      </w:r>
      <w:proofErr w:type="gramStart"/>
      <w:r w:rsidRPr="009C33AE">
        <w:rPr>
          <w:szCs w:val="20"/>
        </w:rPr>
        <w:t>ekipma</w:t>
      </w:r>
      <w:r>
        <w:rPr>
          <w:szCs w:val="20"/>
        </w:rPr>
        <w:t>n</w:t>
      </w:r>
      <w:r w:rsidR="00717128">
        <w:rPr>
          <w:szCs w:val="20"/>
        </w:rPr>
        <w:t>lar</w:t>
      </w:r>
      <w:proofErr w:type="gramEnd"/>
      <w:r w:rsidRPr="009C33AE">
        <w:rPr>
          <w:szCs w:val="20"/>
        </w:rPr>
        <w:t>, yüklenici tarafından firmanın belirtilen adresinde monte edilecek ve çalışır vaziyette teslim edilecektir. Yüklenici tarafından firmanın belirtilen adresinde monte edilen cihazla beraber yazılımı çalışır vaziyette teslim edilmelidir</w:t>
      </w:r>
      <w:r w:rsidR="00717128">
        <w:rPr>
          <w:szCs w:val="20"/>
        </w:rPr>
        <w:t xml:space="preserve">. </w:t>
      </w:r>
      <w:r w:rsidRPr="009C33AE">
        <w:rPr>
          <w:szCs w:val="20"/>
        </w:rPr>
        <w:t>Eğitim ile ilgili hususlar, firmaya teslim yerinde iki</w:t>
      </w:r>
      <w:r w:rsidR="00717128">
        <w:rPr>
          <w:szCs w:val="20"/>
        </w:rPr>
        <w:t xml:space="preserve"> </w:t>
      </w:r>
      <w:r w:rsidRPr="009C33AE">
        <w:rPr>
          <w:szCs w:val="20"/>
        </w:rPr>
        <w:t>gün boyunca uygulamalı olarak verilmelidir.</w:t>
      </w:r>
    </w:p>
    <w:p w:rsidR="00717128" w:rsidRPr="009C33AE" w:rsidRDefault="00717128" w:rsidP="005E1EEB">
      <w:pPr>
        <w:tabs>
          <w:tab w:val="num" w:pos="1080"/>
          <w:tab w:val="num" w:pos="2487"/>
        </w:tabs>
        <w:spacing w:beforeLines="20" w:before="48"/>
        <w:jc w:val="both"/>
        <w:rPr>
          <w:szCs w:val="20"/>
        </w:rPr>
      </w:pPr>
    </w:p>
    <w:p w:rsidR="00B32438" w:rsidRPr="009C33AE" w:rsidRDefault="00B32438" w:rsidP="005E1EEB">
      <w:pPr>
        <w:tabs>
          <w:tab w:val="num" w:pos="3927"/>
        </w:tabs>
        <w:spacing w:beforeLines="20" w:before="48"/>
        <w:jc w:val="both"/>
        <w:rPr>
          <w:szCs w:val="20"/>
        </w:rPr>
      </w:pPr>
    </w:p>
    <w:p w:rsidR="00B32438" w:rsidRPr="009C33AE" w:rsidRDefault="00B32438" w:rsidP="00B32438">
      <w:pPr>
        <w:overflowPunct w:val="0"/>
        <w:autoSpaceDE w:val="0"/>
        <w:autoSpaceDN w:val="0"/>
        <w:adjustRightInd w:val="0"/>
        <w:spacing w:after="120"/>
        <w:jc w:val="both"/>
        <w:textAlignment w:val="baseline"/>
        <w:rPr>
          <w:b/>
          <w:szCs w:val="20"/>
        </w:rPr>
      </w:pPr>
      <w:r>
        <w:rPr>
          <w:b/>
          <w:szCs w:val="20"/>
        </w:rPr>
        <w:t>6</w:t>
      </w:r>
      <w:r w:rsidRPr="009C33AE">
        <w:rPr>
          <w:b/>
          <w:szCs w:val="20"/>
        </w:rPr>
        <w:t>. Gerekli Yedek Parçalar</w:t>
      </w:r>
    </w:p>
    <w:p w:rsidR="00B32438" w:rsidRPr="009C33AE" w:rsidRDefault="00B32438" w:rsidP="00B32438">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B32438" w:rsidRPr="009C33AE" w:rsidRDefault="00B32438" w:rsidP="00B32438">
      <w:pPr>
        <w:overflowPunct w:val="0"/>
        <w:autoSpaceDE w:val="0"/>
        <w:autoSpaceDN w:val="0"/>
        <w:adjustRightInd w:val="0"/>
        <w:spacing w:after="120"/>
        <w:jc w:val="both"/>
        <w:textAlignment w:val="baseline"/>
        <w:rPr>
          <w:b/>
          <w:szCs w:val="20"/>
        </w:rPr>
      </w:pPr>
      <w:r>
        <w:rPr>
          <w:b/>
          <w:szCs w:val="20"/>
        </w:rPr>
        <w:t>7</w:t>
      </w:r>
      <w:r w:rsidRPr="009C33AE">
        <w:rPr>
          <w:b/>
          <w:szCs w:val="20"/>
        </w:rPr>
        <w:t>. Kullanım Kılavuzu</w:t>
      </w:r>
    </w:p>
    <w:p w:rsidR="00B32438" w:rsidRPr="009C33AE" w:rsidRDefault="00B32438" w:rsidP="005E1EEB">
      <w:pPr>
        <w:tabs>
          <w:tab w:val="num" w:pos="3927"/>
        </w:tabs>
        <w:spacing w:beforeLines="20" w:before="48"/>
        <w:jc w:val="both"/>
        <w:rPr>
          <w:szCs w:val="20"/>
        </w:rPr>
      </w:pPr>
      <w:r w:rsidRPr="009C33AE">
        <w:rPr>
          <w:szCs w:val="20"/>
        </w:rPr>
        <w:t xml:space="preserve">Makineler ve </w:t>
      </w:r>
      <w:proofErr w:type="gramStart"/>
      <w:r w:rsidRPr="009C33AE">
        <w:rPr>
          <w:szCs w:val="20"/>
        </w:rPr>
        <w:t>ekipman</w:t>
      </w:r>
      <w:proofErr w:type="gramEnd"/>
      <w:r w:rsidRPr="009C33AE">
        <w:rPr>
          <w:szCs w:val="20"/>
        </w:rPr>
        <w:t xml:space="preserve"> üzerinde, cihazın teknik özellikleri, kullanma talimatı, emniyet ikaz işaret ve yazıları ile imalatçı yüklenici adını belirten bilgi levhası bulunacaktır. </w:t>
      </w:r>
    </w:p>
    <w:p w:rsidR="00B32438" w:rsidRPr="009C33AE" w:rsidRDefault="00B32438" w:rsidP="005E1EEB">
      <w:pPr>
        <w:tabs>
          <w:tab w:val="num" w:pos="1080"/>
          <w:tab w:val="num" w:pos="2487"/>
        </w:tabs>
        <w:spacing w:beforeLines="20" w:before="48"/>
        <w:jc w:val="both"/>
        <w:rPr>
          <w:szCs w:val="20"/>
        </w:rPr>
      </w:pPr>
      <w:r w:rsidRPr="009C33AE">
        <w:rPr>
          <w:szCs w:val="20"/>
        </w:rPr>
        <w:t>Bütün etiketler ve bilgi levhaları korozyona mukavim malzemeden olacaktır. Yüklenici malzeme cinsini, yazılı olarak taahhüt edecektir.</w:t>
      </w:r>
    </w:p>
    <w:p w:rsidR="00B32438" w:rsidRPr="009C33AE" w:rsidRDefault="00B32438" w:rsidP="005E1EEB">
      <w:pPr>
        <w:spacing w:beforeLines="20" w:before="48"/>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B32438" w:rsidRPr="009C33AE" w:rsidRDefault="00B32438" w:rsidP="00B32438">
      <w:pPr>
        <w:overflowPunct w:val="0"/>
        <w:autoSpaceDE w:val="0"/>
        <w:autoSpaceDN w:val="0"/>
        <w:adjustRightInd w:val="0"/>
        <w:spacing w:after="120"/>
        <w:jc w:val="both"/>
        <w:textAlignment w:val="baseline"/>
        <w:rPr>
          <w:b/>
          <w:szCs w:val="20"/>
        </w:rPr>
      </w:pPr>
    </w:p>
    <w:p w:rsidR="00B32438" w:rsidRPr="009C33AE" w:rsidRDefault="00B32438" w:rsidP="00B32438">
      <w:pPr>
        <w:overflowPunct w:val="0"/>
        <w:autoSpaceDE w:val="0"/>
        <w:autoSpaceDN w:val="0"/>
        <w:adjustRightInd w:val="0"/>
        <w:spacing w:after="120"/>
        <w:jc w:val="both"/>
        <w:textAlignment w:val="baseline"/>
        <w:rPr>
          <w:b/>
          <w:szCs w:val="20"/>
        </w:rPr>
      </w:pPr>
      <w:r>
        <w:rPr>
          <w:b/>
          <w:szCs w:val="20"/>
        </w:rPr>
        <w:t>8</w:t>
      </w:r>
      <w:r w:rsidRPr="009C33AE">
        <w:rPr>
          <w:b/>
          <w:szCs w:val="20"/>
        </w:rPr>
        <w:t>. Diğer Hususlar</w:t>
      </w:r>
    </w:p>
    <w:p w:rsidR="00B32438" w:rsidRPr="009C33AE" w:rsidRDefault="00B32438" w:rsidP="005E1EEB">
      <w:pPr>
        <w:spacing w:beforeLines="20" w:before="48"/>
        <w:jc w:val="both"/>
        <w:rPr>
          <w:szCs w:val="20"/>
        </w:rPr>
      </w:pPr>
      <w:r w:rsidRPr="009C33AE">
        <w:rPr>
          <w:szCs w:val="20"/>
        </w:rPr>
        <w:t xml:space="preserve">İş bu teknik şartnamede talep edilen </w:t>
      </w:r>
      <w:proofErr w:type="gramStart"/>
      <w:r w:rsidRPr="009C33AE">
        <w:rPr>
          <w:szCs w:val="20"/>
        </w:rPr>
        <w:t>kriterler</w:t>
      </w:r>
      <w:proofErr w:type="gramEnd"/>
      <w:r w:rsidRPr="009C33AE">
        <w:rPr>
          <w:szCs w:val="20"/>
        </w:rPr>
        <w:t xml:space="preserve"> isteklilerin karşılaması gereken minimum kriterlerdir. Tedarikçi firmanın teslim edeceği makine </w:t>
      </w:r>
      <w:proofErr w:type="gramStart"/>
      <w:r w:rsidRPr="009C33AE">
        <w:rPr>
          <w:szCs w:val="20"/>
        </w:rPr>
        <w:t>ekipmanlar</w:t>
      </w:r>
      <w:proofErr w:type="gramEnd"/>
      <w:r w:rsidRPr="009C33AE">
        <w:rPr>
          <w:szCs w:val="20"/>
        </w:rPr>
        <w:t xml:space="preserve"> ve parçaları teslimatta kontrol edilecek olup, uygun olmayan makine ekipmanların ve parçaların istenilen özelliklerde ve kalitede teslim edilmemesi koşulunda sözleşme feshedilecektir. Makineler ve </w:t>
      </w:r>
      <w:proofErr w:type="gramStart"/>
      <w:r w:rsidRPr="009C33AE">
        <w:rPr>
          <w:szCs w:val="20"/>
        </w:rPr>
        <w:t>ekipmanlarında</w:t>
      </w:r>
      <w:proofErr w:type="gramEnd"/>
      <w:r w:rsidRPr="009C33AE">
        <w:rPr>
          <w:szCs w:val="20"/>
        </w:rPr>
        <w:t xml:space="preserve"> Kırık, Çatlak, Ezik, Pas, Boya akması ve boya kabarması, Darbe gibi kusurlar bulunmayacaktır.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Default="00957DA3"/>
    <w:sectPr w:rsidR="00957DA3" w:rsidSect="004F1D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BFC" w:rsidRDefault="00E87BFC" w:rsidP="00D34D43">
      <w:r>
        <w:separator/>
      </w:r>
    </w:p>
  </w:endnote>
  <w:endnote w:type="continuationSeparator" w:id="0">
    <w:p w:rsidR="00E87BFC" w:rsidRDefault="00E87BF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BFC" w:rsidRDefault="00E87BFC" w:rsidP="00D34D43">
      <w:r>
        <w:separator/>
      </w:r>
    </w:p>
  </w:footnote>
  <w:footnote w:type="continuationSeparator" w:id="0">
    <w:p w:rsidR="00E87BFC" w:rsidRDefault="00E87BFC"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C7388F"/>
    <w:multiLevelType w:val="hybridMultilevel"/>
    <w:tmpl w:val="14E84F6A"/>
    <w:lvl w:ilvl="0" w:tplc="041F0005">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 w15:restartNumberingAfterBreak="0">
    <w:nsid w:val="2C8F251B"/>
    <w:multiLevelType w:val="hybridMultilevel"/>
    <w:tmpl w:val="8862808C"/>
    <w:lvl w:ilvl="0" w:tplc="041F0005">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1EA3BC8"/>
    <w:multiLevelType w:val="hybridMultilevel"/>
    <w:tmpl w:val="76EE084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7"/>
  </w:num>
  <w:num w:numId="4">
    <w:abstractNumId w:val="2"/>
  </w:num>
  <w:num w:numId="5">
    <w:abstractNumId w:val="5"/>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1030BA"/>
    <w:rsid w:val="00182DAD"/>
    <w:rsid w:val="00242D96"/>
    <w:rsid w:val="00291619"/>
    <w:rsid w:val="004A3549"/>
    <w:rsid w:val="004D3EEE"/>
    <w:rsid w:val="004F1DAD"/>
    <w:rsid w:val="0051407A"/>
    <w:rsid w:val="005E1EEB"/>
    <w:rsid w:val="006048A6"/>
    <w:rsid w:val="00712A82"/>
    <w:rsid w:val="00717128"/>
    <w:rsid w:val="00765C81"/>
    <w:rsid w:val="007E2AAB"/>
    <w:rsid w:val="008E28B2"/>
    <w:rsid w:val="008F3788"/>
    <w:rsid w:val="00957DA3"/>
    <w:rsid w:val="00A96AE3"/>
    <w:rsid w:val="00B32438"/>
    <w:rsid w:val="00BE5340"/>
    <w:rsid w:val="00CD2D37"/>
    <w:rsid w:val="00D25C43"/>
    <w:rsid w:val="00D34D43"/>
    <w:rsid w:val="00DB5092"/>
    <w:rsid w:val="00E87BFC"/>
    <w:rsid w:val="00F03B40"/>
    <w:rsid w:val="00F132C7"/>
    <w:rsid w:val="00F26C59"/>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5DFF37-1D2C-4959-8213-C462E4A6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F132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1083</Words>
  <Characters>6178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7</cp:revision>
  <dcterms:created xsi:type="dcterms:W3CDTF">2017-02-03T06:44:00Z</dcterms:created>
  <dcterms:modified xsi:type="dcterms:W3CDTF">2017-02-09T06:23:00Z</dcterms:modified>
</cp:coreProperties>
</file>